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A4FF" w14:textId="77777777" w:rsidR="0007391D" w:rsidRPr="004E3A37" w:rsidRDefault="0007391D" w:rsidP="0007391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 о Закрытом периоде</w:t>
      </w:r>
    </w:p>
    <w:p w14:paraId="2F79ADFF" w14:textId="77777777" w:rsidR="0007391D" w:rsidRPr="004E3A37" w:rsidRDefault="0007391D" w:rsidP="0007391D">
      <w:pPr>
        <w:shd w:val="clear" w:color="auto" w:fill="FFFFFF"/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4E3A3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 соответствии с «Правилами внутреннего контроля АО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</w:t>
      </w:r>
      <w:r w:rsidRPr="004E3A3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НК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</w:t>
      </w:r>
      <w:r w:rsidRPr="004E3A3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«КазМунайГаз»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Pr="00D1433C">
        <w:rPr>
          <w:rFonts w:ascii="Times New Roman" w:eastAsia="Times New Roman" w:hAnsi="Times New Roman" w:cs="Times New Roman"/>
          <w:i/>
          <w:color w:val="2D2D2D"/>
          <w:sz w:val="24"/>
          <w:szCs w:val="24"/>
          <w:lang w:eastAsia="ru-RU"/>
        </w:rPr>
        <w:t>(далее – Общество)</w:t>
      </w:r>
      <w:r w:rsidRPr="004E3A3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для разграничения прав доступа к инсайдерской информации и недопущения возможности неправомерного использования такой информации инсайдерами» и «Политикой по сделкам с ценными бумагами АО НК «КазМунайГаз» лицам, осуществляющим управленческие функции в Обществе и их связанным лицам, работникам Общества, а также иным лицам, обладающим доступом к инсайдерской информации Общества, </w:t>
      </w:r>
      <w:r w:rsidRPr="004E3A37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запрещается совершать сделки с ценными бумагами Общества в течение закрытого периода.</w:t>
      </w:r>
    </w:p>
    <w:p w14:paraId="6A14CBF4" w14:textId="77777777" w:rsidR="0007391D" w:rsidRPr="004E3A37" w:rsidRDefault="0007391D" w:rsidP="0007391D">
      <w:pPr>
        <w:shd w:val="clear" w:color="auto" w:fill="FFFFFF"/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4E3A3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 этой связи, уведомляем о дате начала з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акрытого периода </w:t>
      </w:r>
      <w:r w:rsidRPr="00486471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с 3</w:t>
      </w:r>
      <w:r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1</w:t>
      </w:r>
      <w:r w:rsidRPr="00486471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марта</w:t>
      </w:r>
      <w:r w:rsidRPr="00486471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6</w:t>
      </w:r>
      <w:r w:rsidRPr="00486471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 xml:space="preserve"> года</w:t>
      </w:r>
      <w:r w:rsidRPr="004E3A3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.</w:t>
      </w:r>
    </w:p>
    <w:p w14:paraId="3AE131F2" w14:textId="77777777" w:rsidR="0007391D" w:rsidRPr="004E3A37" w:rsidRDefault="0007391D" w:rsidP="0007391D">
      <w:pPr>
        <w:pStyle w:val="11"/>
        <w:ind w:firstLine="720"/>
        <w:contextualSpacing/>
        <w:jc w:val="both"/>
      </w:pPr>
      <w:r w:rsidRPr="004E3A37">
        <w:rPr>
          <w:color w:val="2D2D2D"/>
          <w:lang w:eastAsia="ru-RU"/>
        </w:rPr>
        <w:t>Информация об окончании закрытого периода будет сообщена дополнительно.</w:t>
      </w:r>
    </w:p>
    <w:p w14:paraId="6C45F6BD" w14:textId="77777777" w:rsidR="0007391D" w:rsidRDefault="0007391D" w:rsidP="000739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</w:pPr>
    </w:p>
    <w:p w14:paraId="3FFB77AC" w14:textId="5317AB18" w:rsidR="00665FC3" w:rsidRDefault="0007391D" w:rsidP="0007391D">
      <w:pPr>
        <w:jc w:val="right"/>
      </w:pPr>
      <w:r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 xml:space="preserve">                                            </w:t>
      </w:r>
      <w:r w:rsidRPr="004E3A37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Служб</w:t>
      </w:r>
      <w:r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а</w:t>
      </w:r>
      <w:r w:rsidRPr="004E3A37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 xml:space="preserve"> комплаенс</w:t>
      </w:r>
    </w:p>
    <w:sectPr w:rsidR="00665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7C"/>
    <w:rsid w:val="0007391D"/>
    <w:rsid w:val="000B50D5"/>
    <w:rsid w:val="002A607C"/>
    <w:rsid w:val="00526B29"/>
    <w:rsid w:val="00665FC3"/>
    <w:rsid w:val="008A3384"/>
    <w:rsid w:val="00AC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16E07-7D9D-4B21-937A-8638A310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91D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6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0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0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6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60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60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60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60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60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60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60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6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A6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A6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607C"/>
    <w:pPr>
      <w:spacing w:before="160"/>
      <w:jc w:val="center"/>
    </w:pPr>
    <w:rPr>
      <w:i/>
      <w:iCs/>
      <w:color w:val="404040" w:themeColor="text1" w:themeTint="BF"/>
      <w:kern w:val="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A60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607C"/>
    <w:pPr>
      <w:ind w:left="720"/>
      <w:contextualSpacing/>
    </w:pPr>
    <w:rPr>
      <w:kern w:val="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2A60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6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A60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607C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07391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07391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kern w:val="2"/>
      <w:sz w:val="28"/>
      <w:szCs w:val="28"/>
      <w:lang w:val="ru-K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Попов</dc:creator>
  <cp:keywords/>
  <dc:description/>
  <cp:lastModifiedBy>Станислав Попов</cp:lastModifiedBy>
  <cp:revision>2</cp:revision>
  <dcterms:created xsi:type="dcterms:W3CDTF">2026-04-02T04:41:00Z</dcterms:created>
  <dcterms:modified xsi:type="dcterms:W3CDTF">2026-04-02T04:41:00Z</dcterms:modified>
</cp:coreProperties>
</file>